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86DF" w14:textId="77777777" w:rsidR="00F92E76" w:rsidRPr="0030794C" w:rsidRDefault="00F92E76" w:rsidP="00F92E76"/>
    <w:p w14:paraId="0FF10F55" w14:textId="19D81CBB" w:rsidR="00F92E76" w:rsidRPr="0030794C" w:rsidRDefault="00F92E76" w:rsidP="0030794C">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6D67DA">
        <w:rPr>
          <w:rFonts w:ascii="Neue Haas Unica" w:eastAsia="Calibri" w:hAnsi="Neue Haas Unica" w:cs="Times New Roman"/>
          <w:sz w:val="20"/>
          <w:szCs w:val="20"/>
          <w:lang w:val="en-US"/>
        </w:rPr>
        <w:t xml:space="preserve">Any event that </w:t>
      </w:r>
      <w:r w:rsidR="0030794C" w:rsidRPr="006D67DA">
        <w:rPr>
          <w:rFonts w:ascii="Neue Haas Unica" w:eastAsia="Calibri" w:hAnsi="Neue Haas Unica" w:cs="Times New Roman"/>
          <w:sz w:val="20"/>
          <w:szCs w:val="20"/>
          <w:lang w:val="en-US"/>
        </w:rPr>
        <w:t>disrupts</w:t>
      </w:r>
      <w:r w:rsidRPr="006D67DA">
        <w:rPr>
          <w:rFonts w:ascii="Neue Haas Unica" w:eastAsia="Calibri" w:hAnsi="Neue Haas Unica" w:cs="Times New Roman"/>
          <w:sz w:val="20"/>
          <w:szCs w:val="20"/>
          <w:lang w:val="en-US"/>
        </w:rPr>
        <w:t xml:space="preserve"> your workplace can be newsworthy and attract </w:t>
      </w:r>
      <w:r w:rsidR="4010ACFB" w:rsidRPr="009BC94C">
        <w:rPr>
          <w:rFonts w:ascii="Neue Haas Unica" w:eastAsia="Calibri" w:hAnsi="Neue Haas Unica" w:cs="Times New Roman"/>
          <w:sz w:val="20"/>
          <w:szCs w:val="20"/>
          <w:lang w:val="en-US"/>
        </w:rPr>
        <w:t>media</w:t>
      </w:r>
      <w:r w:rsidRPr="006D67DA">
        <w:rPr>
          <w:rFonts w:ascii="Neue Haas Unica" w:eastAsia="Calibri" w:hAnsi="Neue Haas Unica" w:cs="Times New Roman"/>
          <w:sz w:val="20"/>
          <w:szCs w:val="20"/>
          <w:lang w:val="en-US"/>
        </w:rPr>
        <w:t xml:space="preserve"> attention. </w:t>
      </w:r>
      <w:r w:rsidRPr="009BC94C">
        <w:rPr>
          <w:rFonts w:ascii="Neue Haas Unica" w:eastAsia="Calibri" w:hAnsi="Neue Haas Unica" w:cs="Times New Roman"/>
          <w:sz w:val="20"/>
          <w:szCs w:val="20"/>
          <w:lang w:val="en-US"/>
        </w:rPr>
        <w:t xml:space="preserve">Being unprepared to manage </w:t>
      </w:r>
      <w:r w:rsidR="3358C692" w:rsidRPr="009BC94C">
        <w:rPr>
          <w:rFonts w:ascii="Neue Haas Unica" w:eastAsia="Calibri" w:hAnsi="Neue Haas Unica" w:cs="Times New Roman"/>
          <w:sz w:val="20"/>
          <w:szCs w:val="20"/>
          <w:lang w:val="en-US"/>
        </w:rPr>
        <w:t>media requests</w:t>
      </w:r>
      <w:r w:rsidRPr="009BC94C">
        <w:rPr>
          <w:rFonts w:ascii="Neue Haas Unica" w:eastAsia="Calibri" w:hAnsi="Neue Haas Unica" w:cs="Times New Roman"/>
          <w:sz w:val="20"/>
          <w:szCs w:val="20"/>
          <w:lang w:val="en-US"/>
        </w:rPr>
        <w:t xml:space="preserve"> is a common misstep made by many organizations. </w:t>
      </w:r>
      <w:r w:rsidR="4B5CB936" w:rsidRPr="009BC94C">
        <w:rPr>
          <w:rFonts w:ascii="Neue Haas Unica" w:eastAsia="Calibri" w:hAnsi="Neue Haas Unica" w:cs="Times New Roman"/>
          <w:sz w:val="20"/>
          <w:szCs w:val="20"/>
          <w:lang w:val="en-US"/>
        </w:rPr>
        <w:t xml:space="preserve">The following guidelines can help you successfully manage media requests. </w:t>
      </w:r>
    </w:p>
    <w:p w14:paraId="2DE5E202" w14:textId="77777777" w:rsidR="00F92E76" w:rsidRPr="0030794C" w:rsidRDefault="00F92E76" w:rsidP="00F92E76">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671C2E0E" w14:textId="139FF4FB" w:rsidR="00F92E76" w:rsidRPr="0030794C" w:rsidRDefault="00F92E76" w:rsidP="005F16A4">
      <w:pPr>
        <w:widowControl w:val="0"/>
        <w:numPr>
          <w:ilvl w:val="0"/>
          <w:numId w:val="6"/>
        </w:numPr>
        <w:autoSpaceDE w:val="0"/>
        <w:autoSpaceDN w:val="0"/>
        <w:adjustRightInd w:val="0"/>
        <w:spacing w:after="200" w:line="276" w:lineRule="auto"/>
        <w:ind w:left="360"/>
        <w:contextualSpacing/>
        <w:rPr>
          <w:rFonts w:ascii="Neue Haas Unica" w:eastAsia="Calibri" w:hAnsi="Neue Haas Unica" w:cs="Times New Roman"/>
          <w:sz w:val="20"/>
          <w:szCs w:val="20"/>
          <w:lang w:val="en-US"/>
        </w:rPr>
      </w:pPr>
      <w:r w:rsidRPr="009BC94C">
        <w:rPr>
          <w:rFonts w:ascii="Neue Haas Unica" w:eastAsia="Calibri" w:hAnsi="Neue Haas Unica" w:cs="Times New Roman"/>
          <w:b/>
          <w:bCs/>
          <w:sz w:val="20"/>
          <w:szCs w:val="20"/>
          <w:lang w:val="en-US"/>
        </w:rPr>
        <w:t>Know</w:t>
      </w:r>
      <w:r w:rsidR="2FA5C5A3" w:rsidRPr="009BC94C">
        <w:rPr>
          <w:rFonts w:ascii="Neue Haas Unica" w:eastAsia="Calibri" w:hAnsi="Neue Haas Unica" w:cs="Times New Roman"/>
          <w:b/>
          <w:bCs/>
          <w:sz w:val="20"/>
          <w:szCs w:val="20"/>
          <w:lang w:val="en-US"/>
        </w:rPr>
        <w:t xml:space="preserve"> the journalist/media outlet</w:t>
      </w:r>
      <w:r w:rsidRPr="009BC94C">
        <w:rPr>
          <w:rFonts w:ascii="Neue Haas Unica" w:eastAsia="Calibri" w:hAnsi="Neue Haas Unica" w:cs="Times New Roman"/>
          <w:sz w:val="20"/>
          <w:szCs w:val="20"/>
          <w:lang w:val="en-US"/>
        </w:rPr>
        <w:t xml:space="preserve">. There are many types of media outlets and any one of them might decide to make your organization an area of focus. Bloggers, podcasters, writers, </w:t>
      </w:r>
      <w:r w:rsidR="003C4B7E" w:rsidRPr="009BC94C">
        <w:rPr>
          <w:rFonts w:ascii="Neue Haas Unica" w:eastAsia="Calibri" w:hAnsi="Neue Haas Unica" w:cs="Times New Roman"/>
          <w:sz w:val="20"/>
          <w:szCs w:val="20"/>
          <w:lang w:val="en-US"/>
        </w:rPr>
        <w:t xml:space="preserve">X (formerly </w:t>
      </w:r>
      <w:r w:rsidRPr="009BC94C">
        <w:rPr>
          <w:rFonts w:ascii="Neue Haas Unica" w:eastAsia="Calibri" w:hAnsi="Neue Haas Unica" w:cs="Times New Roman"/>
          <w:sz w:val="20"/>
          <w:szCs w:val="20"/>
          <w:lang w:val="en-US"/>
        </w:rPr>
        <w:t>Twitter</w:t>
      </w:r>
      <w:r w:rsidR="003C4B7E" w:rsidRPr="009BC94C">
        <w:rPr>
          <w:rFonts w:ascii="Neue Haas Unica" w:eastAsia="Calibri" w:hAnsi="Neue Haas Unica" w:cs="Times New Roman"/>
          <w:sz w:val="20"/>
          <w:szCs w:val="20"/>
          <w:lang w:val="en-US"/>
        </w:rPr>
        <w:t>)</w:t>
      </w:r>
      <w:r w:rsidRPr="009BC94C">
        <w:rPr>
          <w:rFonts w:ascii="Neue Haas Unica" w:eastAsia="Calibri" w:hAnsi="Neue Haas Unica" w:cs="Times New Roman"/>
          <w:sz w:val="20"/>
          <w:szCs w:val="20"/>
          <w:lang w:val="en-US"/>
        </w:rPr>
        <w:t xml:space="preserve"> or Facebook – the list of journalists is long and continues to grow. If someone contact</w:t>
      </w:r>
      <w:r w:rsidR="003C4B7E" w:rsidRPr="009BC94C">
        <w:rPr>
          <w:rFonts w:ascii="Neue Haas Unica" w:eastAsia="Calibri" w:hAnsi="Neue Haas Unica" w:cs="Times New Roman"/>
          <w:sz w:val="20"/>
          <w:szCs w:val="20"/>
          <w:lang w:val="en-US"/>
        </w:rPr>
        <w:t>s</w:t>
      </w:r>
      <w:r w:rsidRPr="009BC94C">
        <w:rPr>
          <w:rFonts w:ascii="Neue Haas Unica" w:eastAsia="Calibri" w:hAnsi="Neue Haas Unica" w:cs="Times New Roman"/>
          <w:sz w:val="20"/>
          <w:szCs w:val="20"/>
          <w:lang w:val="en-US"/>
        </w:rPr>
        <w:t xml:space="preserve"> your organization, begin by gathering some information on the reason for their interest. Explain that as a member of the media</w:t>
      </w:r>
      <w:r w:rsidR="003C4B7E" w:rsidRPr="009BC94C">
        <w:rPr>
          <w:rFonts w:ascii="Neue Haas Unica" w:eastAsia="Calibri" w:hAnsi="Neue Haas Unica" w:cs="Times New Roman"/>
          <w:sz w:val="20"/>
          <w:szCs w:val="20"/>
          <w:lang w:val="en-US"/>
        </w:rPr>
        <w:t>,</w:t>
      </w:r>
      <w:r w:rsidRPr="009BC94C">
        <w:rPr>
          <w:rFonts w:ascii="Neue Haas Unica" w:eastAsia="Calibri" w:hAnsi="Neue Haas Unica" w:cs="Times New Roman"/>
          <w:sz w:val="20"/>
          <w:szCs w:val="20"/>
          <w:lang w:val="en-US"/>
        </w:rPr>
        <w:t xml:space="preserve"> they can be put on a distribution list </w:t>
      </w:r>
      <w:r w:rsidR="610EB562" w:rsidRPr="009BC94C">
        <w:rPr>
          <w:rFonts w:ascii="Neue Haas Unica" w:eastAsia="Calibri" w:hAnsi="Neue Haas Unica" w:cs="Times New Roman"/>
          <w:sz w:val="20"/>
          <w:szCs w:val="20"/>
          <w:lang w:val="en-US"/>
        </w:rPr>
        <w:t xml:space="preserve">to receive </w:t>
      </w:r>
      <w:r w:rsidRPr="009BC94C">
        <w:rPr>
          <w:rFonts w:ascii="Neue Haas Unica" w:eastAsia="Calibri" w:hAnsi="Neue Haas Unica" w:cs="Times New Roman"/>
          <w:sz w:val="20"/>
          <w:szCs w:val="20"/>
          <w:lang w:val="en-US"/>
        </w:rPr>
        <w:t>ongoing information about the situation.</w:t>
      </w:r>
    </w:p>
    <w:p w14:paraId="3F1FCC4B" w14:textId="77777777" w:rsidR="00F92E76" w:rsidRPr="0030794C" w:rsidRDefault="00F92E76" w:rsidP="005F16A4">
      <w:pPr>
        <w:widowControl w:val="0"/>
        <w:autoSpaceDE w:val="0"/>
        <w:autoSpaceDN w:val="0"/>
        <w:adjustRightInd w:val="0"/>
        <w:spacing w:after="200" w:line="276" w:lineRule="auto"/>
        <w:ind w:left="360"/>
        <w:contextualSpacing/>
        <w:rPr>
          <w:rFonts w:ascii="Neue Haas Unica" w:eastAsia="Calibri" w:hAnsi="Neue Haas Unica" w:cs="Times New Roman"/>
          <w:sz w:val="20"/>
          <w:szCs w:val="20"/>
          <w:lang w:val="en-US"/>
        </w:rPr>
      </w:pPr>
    </w:p>
    <w:p w14:paraId="41ED20BA" w14:textId="13552D09" w:rsidR="00F92E76" w:rsidRPr="0030794C" w:rsidRDefault="00F92E76" w:rsidP="005F16A4">
      <w:pPr>
        <w:widowControl w:val="0"/>
        <w:numPr>
          <w:ilvl w:val="0"/>
          <w:numId w:val="6"/>
        </w:numPr>
        <w:autoSpaceDE w:val="0"/>
        <w:autoSpaceDN w:val="0"/>
        <w:adjustRightInd w:val="0"/>
        <w:spacing w:after="200" w:line="276" w:lineRule="auto"/>
        <w:ind w:left="360"/>
        <w:contextualSpacing/>
        <w:rPr>
          <w:rFonts w:ascii="Neue Haas Unica" w:eastAsia="Calibri" w:hAnsi="Neue Haas Unica" w:cs="Times New Roman"/>
          <w:sz w:val="20"/>
          <w:szCs w:val="20"/>
          <w:lang w:val="en-US"/>
        </w:rPr>
      </w:pPr>
      <w:r w:rsidRPr="009BC94C">
        <w:rPr>
          <w:rFonts w:ascii="Neue Haas Unica" w:eastAsia="Calibri" w:hAnsi="Neue Haas Unica" w:cs="Times New Roman"/>
          <w:b/>
          <w:bCs/>
          <w:sz w:val="20"/>
          <w:szCs w:val="20"/>
          <w:lang w:val="en-US"/>
        </w:rPr>
        <w:t>Establish some ground rules</w:t>
      </w:r>
      <w:r w:rsidRPr="009BC94C">
        <w:rPr>
          <w:rFonts w:ascii="Neue Haas Unica" w:eastAsia="Calibri" w:hAnsi="Neue Haas Unica" w:cs="Times New Roman"/>
          <w:sz w:val="20"/>
          <w:szCs w:val="20"/>
          <w:lang w:val="en-US"/>
        </w:rPr>
        <w:t xml:space="preserve">. </w:t>
      </w:r>
      <w:r w:rsidR="46C7BE5F" w:rsidRPr="009BC94C">
        <w:rPr>
          <w:rFonts w:ascii="Neue Haas Unica" w:eastAsia="Calibri" w:hAnsi="Neue Haas Unica" w:cs="Times New Roman"/>
          <w:sz w:val="20"/>
          <w:szCs w:val="20"/>
          <w:lang w:val="en-US"/>
        </w:rPr>
        <w:t xml:space="preserve">Provide </w:t>
      </w:r>
      <w:r w:rsidR="006D67DA" w:rsidRPr="009BC94C">
        <w:rPr>
          <w:rFonts w:ascii="Neue Haas Unica" w:eastAsia="Calibri" w:hAnsi="Neue Haas Unica" w:cs="Times New Roman"/>
          <w:sz w:val="20"/>
          <w:szCs w:val="20"/>
          <w:lang w:val="en-US"/>
        </w:rPr>
        <w:t>the media</w:t>
      </w:r>
      <w:r w:rsidR="46C7BE5F" w:rsidRPr="009BC94C">
        <w:rPr>
          <w:rFonts w:ascii="Neue Haas Unica" w:eastAsia="Calibri" w:hAnsi="Neue Haas Unica" w:cs="Times New Roman"/>
          <w:sz w:val="20"/>
          <w:szCs w:val="20"/>
          <w:lang w:val="en-US"/>
        </w:rPr>
        <w:t xml:space="preserve"> with contact information for your identified spokespeople, </w:t>
      </w:r>
      <w:r w:rsidR="17980279" w:rsidRPr="009BC94C">
        <w:rPr>
          <w:rFonts w:ascii="Neue Haas Unica" w:eastAsia="Calibri" w:hAnsi="Neue Haas Unica" w:cs="Times New Roman"/>
          <w:sz w:val="20"/>
          <w:szCs w:val="20"/>
          <w:lang w:val="en-US"/>
        </w:rPr>
        <w:t>including</w:t>
      </w:r>
      <w:r w:rsidRPr="009BC94C">
        <w:rPr>
          <w:rFonts w:ascii="Neue Haas Unica" w:eastAsia="Calibri" w:hAnsi="Neue Haas Unica" w:cs="Times New Roman"/>
          <w:sz w:val="20"/>
          <w:szCs w:val="20"/>
          <w:lang w:val="en-US"/>
        </w:rPr>
        <w:t xml:space="preserve"> cell phone numbers, office extensions, and email address</w:t>
      </w:r>
      <w:r w:rsidR="00444E9C" w:rsidRPr="009BC94C">
        <w:rPr>
          <w:rFonts w:ascii="Neue Haas Unica" w:eastAsia="Calibri" w:hAnsi="Neue Haas Unica" w:cs="Times New Roman"/>
          <w:sz w:val="20"/>
          <w:szCs w:val="20"/>
          <w:lang w:val="en-US"/>
        </w:rPr>
        <w:t>es</w:t>
      </w:r>
      <w:r w:rsidRPr="009BC94C">
        <w:rPr>
          <w:rFonts w:ascii="Neue Haas Unica" w:eastAsia="Calibri" w:hAnsi="Neue Haas Unica" w:cs="Times New Roman"/>
          <w:sz w:val="20"/>
          <w:szCs w:val="20"/>
          <w:lang w:val="en-US"/>
        </w:rPr>
        <w:t>. A</w:t>
      </w:r>
      <w:r w:rsidR="1D640AE7" w:rsidRPr="009BC94C">
        <w:rPr>
          <w:rFonts w:ascii="Neue Haas Unica" w:eastAsia="Calibri" w:hAnsi="Neue Haas Unica" w:cs="Times New Roman"/>
          <w:sz w:val="20"/>
          <w:szCs w:val="20"/>
          <w:lang w:val="en-US"/>
        </w:rPr>
        <w:t xml:space="preserve">dvise the media outlet to follow up with the identified spokespeople for </w:t>
      </w:r>
      <w:r w:rsidRPr="009BC94C">
        <w:rPr>
          <w:rFonts w:ascii="Neue Haas Unica" w:eastAsia="Calibri" w:hAnsi="Neue Haas Unica" w:cs="Times New Roman"/>
          <w:sz w:val="20"/>
          <w:szCs w:val="20"/>
          <w:lang w:val="en-US"/>
        </w:rPr>
        <w:t xml:space="preserve">a quick and accurate response. </w:t>
      </w:r>
    </w:p>
    <w:p w14:paraId="410D6459" w14:textId="77777777" w:rsidR="00F92E76" w:rsidRPr="0030794C" w:rsidRDefault="00F92E76" w:rsidP="005F16A4">
      <w:pPr>
        <w:widowControl w:val="0"/>
        <w:autoSpaceDE w:val="0"/>
        <w:autoSpaceDN w:val="0"/>
        <w:adjustRightInd w:val="0"/>
        <w:spacing w:after="200" w:line="276" w:lineRule="auto"/>
        <w:ind w:left="360"/>
        <w:contextualSpacing/>
        <w:rPr>
          <w:rFonts w:ascii="Neue Haas Unica" w:eastAsia="Calibri" w:hAnsi="Neue Haas Unica" w:cs="Times New Roman"/>
          <w:sz w:val="20"/>
          <w:szCs w:val="20"/>
          <w:lang w:val="en-US"/>
        </w:rPr>
      </w:pPr>
    </w:p>
    <w:p w14:paraId="39CF8FEF" w14:textId="2747AA5F" w:rsidR="00F92E76" w:rsidRPr="0030794C" w:rsidRDefault="00F92E76" w:rsidP="005F16A4">
      <w:pPr>
        <w:widowControl w:val="0"/>
        <w:numPr>
          <w:ilvl w:val="0"/>
          <w:numId w:val="6"/>
        </w:numPr>
        <w:autoSpaceDE w:val="0"/>
        <w:autoSpaceDN w:val="0"/>
        <w:adjustRightInd w:val="0"/>
        <w:spacing w:after="200" w:line="276" w:lineRule="auto"/>
        <w:ind w:left="360"/>
        <w:contextualSpacing/>
        <w:rPr>
          <w:rFonts w:ascii="Neue Haas Unica" w:eastAsia="Calibri" w:hAnsi="Neue Haas Unica" w:cs="Times New Roman"/>
          <w:sz w:val="20"/>
          <w:szCs w:val="20"/>
          <w:lang w:val="en-US"/>
        </w:rPr>
      </w:pPr>
      <w:r w:rsidRPr="009BC94C">
        <w:rPr>
          <w:rFonts w:ascii="Neue Haas Unica" w:eastAsia="Calibri" w:hAnsi="Neue Haas Unica" w:cs="Times New Roman"/>
          <w:b/>
          <w:bCs/>
          <w:sz w:val="20"/>
          <w:szCs w:val="20"/>
          <w:lang w:val="en-US"/>
        </w:rPr>
        <w:t xml:space="preserve">Orient </w:t>
      </w:r>
      <w:r w:rsidR="6EB9737E" w:rsidRPr="009BC94C">
        <w:rPr>
          <w:rFonts w:ascii="Neue Haas Unica" w:eastAsia="Calibri" w:hAnsi="Neue Haas Unica" w:cs="Times New Roman"/>
          <w:b/>
          <w:bCs/>
          <w:sz w:val="20"/>
          <w:szCs w:val="20"/>
          <w:lang w:val="en-US"/>
        </w:rPr>
        <w:t>y</w:t>
      </w:r>
      <w:r w:rsidRPr="009BC94C">
        <w:rPr>
          <w:rFonts w:ascii="Neue Haas Unica" w:eastAsia="Calibri" w:hAnsi="Neue Haas Unica" w:cs="Times New Roman"/>
          <w:b/>
          <w:bCs/>
          <w:sz w:val="20"/>
          <w:szCs w:val="20"/>
          <w:lang w:val="en-US"/>
        </w:rPr>
        <w:t xml:space="preserve">our </w:t>
      </w:r>
      <w:r w:rsidR="00DE2C24" w:rsidRPr="009BC94C">
        <w:rPr>
          <w:rFonts w:ascii="Neue Haas Unica" w:eastAsia="Calibri" w:hAnsi="Neue Haas Unica" w:cs="Times New Roman"/>
          <w:b/>
          <w:bCs/>
          <w:sz w:val="20"/>
          <w:szCs w:val="20"/>
          <w:lang w:val="en-US"/>
        </w:rPr>
        <w:t>Personnel</w:t>
      </w:r>
      <w:r w:rsidRPr="009BC94C">
        <w:rPr>
          <w:rFonts w:ascii="Neue Haas Unica" w:eastAsia="Calibri" w:hAnsi="Neue Haas Unica" w:cs="Times New Roman"/>
          <w:sz w:val="20"/>
          <w:szCs w:val="20"/>
          <w:lang w:val="en-US"/>
        </w:rPr>
        <w:t xml:space="preserve">.  </w:t>
      </w:r>
      <w:r w:rsidR="505A8368" w:rsidRPr="009BC94C">
        <w:rPr>
          <w:rFonts w:ascii="Neue Haas Unica" w:eastAsia="Calibri" w:hAnsi="Neue Haas Unica" w:cs="Times New Roman"/>
          <w:sz w:val="20"/>
          <w:szCs w:val="20"/>
          <w:lang w:val="en-US"/>
        </w:rPr>
        <w:t>T</w:t>
      </w:r>
      <w:r w:rsidRPr="009BC94C">
        <w:rPr>
          <w:rFonts w:ascii="Neue Haas Unica" w:eastAsia="Calibri" w:hAnsi="Neue Haas Unica" w:cs="Times New Roman"/>
          <w:sz w:val="20"/>
          <w:szCs w:val="20"/>
          <w:lang w:val="en-US"/>
        </w:rPr>
        <w:t>rain your</w:t>
      </w:r>
      <w:r w:rsidR="00DE2C24" w:rsidRPr="009BC94C">
        <w:rPr>
          <w:rFonts w:ascii="Neue Haas Unica" w:eastAsia="Calibri" w:hAnsi="Neue Haas Unica" w:cs="Times New Roman"/>
          <w:sz w:val="20"/>
          <w:szCs w:val="20"/>
          <w:lang w:val="en-US"/>
        </w:rPr>
        <w:t xml:space="preserve"> personnel</w:t>
      </w:r>
      <w:r w:rsidRPr="009BC94C">
        <w:rPr>
          <w:rFonts w:ascii="Neue Haas Unica" w:eastAsia="Calibri" w:hAnsi="Neue Haas Unica" w:cs="Times New Roman"/>
          <w:sz w:val="20"/>
          <w:szCs w:val="20"/>
          <w:lang w:val="en-US"/>
        </w:rPr>
        <w:t xml:space="preserve"> </w:t>
      </w:r>
      <w:r w:rsidR="006704D4" w:rsidRPr="009BC94C">
        <w:rPr>
          <w:rFonts w:ascii="Neue Haas Unica" w:eastAsia="Calibri" w:hAnsi="Neue Haas Unica" w:cs="Times New Roman"/>
          <w:sz w:val="20"/>
          <w:szCs w:val="20"/>
          <w:lang w:val="en-US"/>
        </w:rPr>
        <w:t>in</w:t>
      </w:r>
      <w:r w:rsidRPr="009BC94C">
        <w:rPr>
          <w:rFonts w:ascii="Neue Haas Unica" w:eastAsia="Calibri" w:hAnsi="Neue Haas Unica" w:cs="Times New Roman"/>
          <w:sz w:val="20"/>
          <w:szCs w:val="20"/>
          <w:lang w:val="en-US"/>
        </w:rPr>
        <w:t xml:space="preserve"> how to deal with inquiries from the media.</w:t>
      </w:r>
      <w:r w:rsidR="0080194F">
        <w:rPr>
          <w:rFonts w:ascii="Neue Haas Unica" w:eastAsia="Calibri" w:hAnsi="Neue Haas Unica" w:cs="Times New Roman"/>
          <w:sz w:val="20"/>
          <w:szCs w:val="20"/>
          <w:lang w:val="en-US"/>
        </w:rPr>
        <w:t xml:space="preserve"> </w:t>
      </w:r>
      <w:r w:rsidR="77D0121B" w:rsidRPr="009BC94C">
        <w:rPr>
          <w:rFonts w:ascii="Neue Haas Unica" w:eastAsia="Calibri" w:hAnsi="Neue Haas Unica" w:cs="Times New Roman"/>
          <w:sz w:val="20"/>
          <w:szCs w:val="20"/>
          <w:lang w:val="en-US"/>
        </w:rPr>
        <w:t>R</w:t>
      </w:r>
      <w:r w:rsidRPr="009BC94C">
        <w:rPr>
          <w:rFonts w:ascii="Neue Haas Unica" w:eastAsia="Calibri" w:hAnsi="Neue Haas Unica" w:cs="Times New Roman"/>
          <w:sz w:val="20"/>
          <w:szCs w:val="20"/>
          <w:lang w:val="en-US"/>
        </w:rPr>
        <w:t>ather</w:t>
      </w:r>
      <w:r w:rsidR="00EC4A0D">
        <w:rPr>
          <w:rFonts w:ascii="Neue Haas Unica" w:eastAsia="Calibri" w:hAnsi="Neue Haas Unica" w:cs="Times New Roman"/>
          <w:sz w:val="20"/>
          <w:szCs w:val="20"/>
          <w:lang w:val="en-US"/>
        </w:rPr>
        <w:t xml:space="preserve"> </w:t>
      </w:r>
      <w:r w:rsidRPr="009BC94C">
        <w:rPr>
          <w:rFonts w:ascii="Neue Haas Unica" w:eastAsia="Calibri" w:hAnsi="Neue Haas Unica" w:cs="Times New Roman"/>
          <w:sz w:val="20"/>
          <w:szCs w:val="20"/>
          <w:lang w:val="en-US"/>
        </w:rPr>
        <w:t>than responding “</w:t>
      </w:r>
      <w:r w:rsidR="006704D4" w:rsidRPr="009BC94C">
        <w:rPr>
          <w:rFonts w:ascii="Neue Haas Unica" w:eastAsia="Calibri" w:hAnsi="Neue Haas Unica" w:cs="Times New Roman"/>
          <w:sz w:val="20"/>
          <w:szCs w:val="20"/>
          <w:lang w:val="en-US"/>
        </w:rPr>
        <w:t>n</w:t>
      </w:r>
      <w:r w:rsidRPr="009BC94C">
        <w:rPr>
          <w:rFonts w:ascii="Neue Haas Unica" w:eastAsia="Calibri" w:hAnsi="Neue Haas Unica" w:cs="Times New Roman"/>
          <w:sz w:val="20"/>
          <w:szCs w:val="20"/>
          <w:lang w:val="en-US"/>
        </w:rPr>
        <w:t xml:space="preserve">o </w:t>
      </w:r>
      <w:r w:rsidR="006704D4" w:rsidRPr="009BC94C">
        <w:rPr>
          <w:rFonts w:ascii="Neue Haas Unica" w:eastAsia="Calibri" w:hAnsi="Neue Haas Unica" w:cs="Times New Roman"/>
          <w:sz w:val="20"/>
          <w:szCs w:val="20"/>
          <w:lang w:val="en-US"/>
        </w:rPr>
        <w:t>c</w:t>
      </w:r>
      <w:r w:rsidRPr="009BC94C">
        <w:rPr>
          <w:rFonts w:ascii="Neue Haas Unica" w:eastAsia="Calibri" w:hAnsi="Neue Haas Unica" w:cs="Times New Roman"/>
          <w:sz w:val="20"/>
          <w:szCs w:val="20"/>
          <w:lang w:val="en-US"/>
        </w:rPr>
        <w:t xml:space="preserve">omment”, they </w:t>
      </w:r>
      <w:r w:rsidR="0CB0CB49" w:rsidRPr="009BC94C">
        <w:rPr>
          <w:rFonts w:ascii="Neue Haas Unica" w:eastAsia="Calibri" w:hAnsi="Neue Haas Unica" w:cs="Times New Roman"/>
          <w:sz w:val="20"/>
          <w:szCs w:val="20"/>
          <w:lang w:val="en-US"/>
        </w:rPr>
        <w:t>should</w:t>
      </w:r>
      <w:r w:rsidRPr="009BC94C">
        <w:rPr>
          <w:rFonts w:ascii="Neue Haas Unica" w:eastAsia="Calibri" w:hAnsi="Neue Haas Unica" w:cs="Times New Roman"/>
          <w:sz w:val="20"/>
          <w:szCs w:val="20"/>
          <w:lang w:val="en-US"/>
        </w:rPr>
        <w:t xml:space="preserve"> direct the </w:t>
      </w:r>
      <w:r w:rsidR="61466457" w:rsidRPr="009BC94C">
        <w:rPr>
          <w:rFonts w:ascii="Neue Haas Unica" w:eastAsia="Calibri" w:hAnsi="Neue Haas Unica" w:cs="Times New Roman"/>
          <w:sz w:val="20"/>
          <w:szCs w:val="20"/>
          <w:lang w:val="en-US"/>
        </w:rPr>
        <w:t>journalist</w:t>
      </w:r>
      <w:r w:rsidRPr="009BC94C">
        <w:rPr>
          <w:rFonts w:ascii="Neue Haas Unica" w:eastAsia="Calibri" w:hAnsi="Neue Haas Unica" w:cs="Times New Roman"/>
          <w:sz w:val="20"/>
          <w:szCs w:val="20"/>
          <w:lang w:val="en-US"/>
        </w:rPr>
        <w:t xml:space="preserve"> to </w:t>
      </w:r>
      <w:r w:rsidR="50A0DFF7" w:rsidRPr="009BC94C">
        <w:rPr>
          <w:rFonts w:ascii="Neue Haas Unica" w:eastAsia="Calibri" w:hAnsi="Neue Haas Unica" w:cs="Times New Roman"/>
          <w:sz w:val="20"/>
          <w:szCs w:val="20"/>
          <w:lang w:val="en-US"/>
        </w:rPr>
        <w:t>an</w:t>
      </w:r>
      <w:r w:rsidRPr="009BC94C">
        <w:rPr>
          <w:rFonts w:ascii="Neue Haas Unica" w:eastAsia="Calibri" w:hAnsi="Neue Haas Unica" w:cs="Times New Roman"/>
          <w:sz w:val="20"/>
          <w:szCs w:val="20"/>
          <w:lang w:val="en-US"/>
        </w:rPr>
        <w:t xml:space="preserve"> authorized spokesperson</w:t>
      </w:r>
      <w:r w:rsidR="001D5A16" w:rsidRPr="009BC94C">
        <w:rPr>
          <w:rFonts w:ascii="Neue Haas Unica" w:eastAsia="Calibri" w:hAnsi="Neue Haas Unica" w:cs="Times New Roman"/>
          <w:sz w:val="20"/>
          <w:szCs w:val="20"/>
          <w:lang w:val="en-US"/>
        </w:rPr>
        <w:t xml:space="preserve"> for your organization</w:t>
      </w:r>
      <w:r w:rsidRPr="009BC94C">
        <w:rPr>
          <w:rFonts w:ascii="Neue Haas Unica" w:eastAsia="Calibri" w:hAnsi="Neue Haas Unica" w:cs="Times New Roman"/>
          <w:sz w:val="20"/>
          <w:szCs w:val="20"/>
          <w:lang w:val="en-US"/>
        </w:rPr>
        <w:t>. Counsel that they should not give out personal information such as the home address of anyone involved in the incident. Point out that only certain people should participate in an interview</w:t>
      </w:r>
      <w:r w:rsidR="40D72103" w:rsidRPr="009BC94C">
        <w:rPr>
          <w:rFonts w:ascii="Neue Haas Unica" w:eastAsia="Calibri" w:hAnsi="Neue Haas Unica" w:cs="Times New Roman"/>
          <w:sz w:val="20"/>
          <w:szCs w:val="20"/>
          <w:lang w:val="en-US"/>
        </w:rPr>
        <w:t xml:space="preserve"> to ensure </w:t>
      </w:r>
      <w:r w:rsidRPr="009BC94C">
        <w:rPr>
          <w:rFonts w:ascii="Neue Haas Unica" w:eastAsia="Calibri" w:hAnsi="Neue Haas Unica" w:cs="Times New Roman"/>
          <w:sz w:val="20"/>
          <w:szCs w:val="20"/>
          <w:lang w:val="en-US"/>
        </w:rPr>
        <w:t>the media gets accurate</w:t>
      </w:r>
      <w:r w:rsidR="2BE3DC01" w:rsidRPr="009BC94C">
        <w:rPr>
          <w:rFonts w:ascii="Neue Haas Unica" w:eastAsia="Calibri" w:hAnsi="Neue Haas Unica" w:cs="Times New Roman"/>
          <w:sz w:val="20"/>
          <w:szCs w:val="20"/>
          <w:lang w:val="en-US"/>
        </w:rPr>
        <w:t>, consistent</w:t>
      </w:r>
      <w:r w:rsidR="00676558">
        <w:rPr>
          <w:rFonts w:ascii="Neue Haas Unica" w:eastAsia="Calibri" w:hAnsi="Neue Haas Unica" w:cs="Times New Roman"/>
          <w:sz w:val="20"/>
          <w:szCs w:val="20"/>
          <w:lang w:val="en-US"/>
        </w:rPr>
        <w:t>,</w:t>
      </w:r>
      <w:r w:rsidR="2BE3DC01" w:rsidRPr="009BC94C">
        <w:rPr>
          <w:rFonts w:ascii="Neue Haas Unica" w:eastAsia="Calibri" w:hAnsi="Neue Haas Unica" w:cs="Times New Roman"/>
          <w:sz w:val="20"/>
          <w:szCs w:val="20"/>
          <w:lang w:val="en-US"/>
        </w:rPr>
        <w:t xml:space="preserve"> </w:t>
      </w:r>
      <w:r w:rsidRPr="009BC94C">
        <w:rPr>
          <w:rFonts w:ascii="Neue Haas Unica" w:eastAsia="Calibri" w:hAnsi="Neue Haas Unica" w:cs="Times New Roman"/>
          <w:sz w:val="20"/>
          <w:szCs w:val="20"/>
          <w:lang w:val="en-US"/>
        </w:rPr>
        <w:t xml:space="preserve">and complete information. </w:t>
      </w:r>
    </w:p>
    <w:p w14:paraId="3C42F898" w14:textId="77777777" w:rsidR="00676558" w:rsidRDefault="00676558" w:rsidP="00F92E76">
      <w:pPr>
        <w:widowControl w:val="0"/>
        <w:autoSpaceDE w:val="0"/>
        <w:autoSpaceDN w:val="0"/>
        <w:adjustRightInd w:val="0"/>
        <w:spacing w:after="0" w:line="240" w:lineRule="auto"/>
        <w:rPr>
          <w:rFonts w:ascii="Neue Haas Unica" w:eastAsia="Calibri" w:hAnsi="Neue Haas Unica" w:cs="Times New Roman"/>
          <w:sz w:val="20"/>
          <w:szCs w:val="20"/>
          <w:lang w:val="en-US"/>
        </w:rPr>
      </w:pPr>
    </w:p>
    <w:p w14:paraId="2C6399D8" w14:textId="25D3752D" w:rsidR="00F92E76" w:rsidRPr="0030794C" w:rsidRDefault="00F92E76" w:rsidP="00F92E76">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030794C">
        <w:rPr>
          <w:rFonts w:ascii="Neue Haas Unica" w:eastAsia="Calibri" w:hAnsi="Neue Haas Unica" w:cs="Times New Roman"/>
          <w:sz w:val="20"/>
          <w:szCs w:val="20"/>
          <w:lang w:val="en-US"/>
        </w:rPr>
        <w:t>If the incident is sizable, it might be best to proactively contact the media. Take time to prepare a statement for use in a press release or at a press conference/interview that follows the seven rules of a media briefing:</w:t>
      </w:r>
    </w:p>
    <w:p w14:paraId="0411AC32" w14:textId="77777777" w:rsidR="00F92E76" w:rsidRPr="0030794C" w:rsidRDefault="00F92E76" w:rsidP="00F92E76">
      <w:pPr>
        <w:widowControl w:val="0"/>
        <w:autoSpaceDE w:val="0"/>
        <w:autoSpaceDN w:val="0"/>
        <w:adjustRightInd w:val="0"/>
        <w:spacing w:after="0" w:line="240" w:lineRule="auto"/>
        <w:rPr>
          <w:rFonts w:ascii="Neue Haas Unica" w:eastAsia="Calibri" w:hAnsi="Neue Haas Unica" w:cs="Times New Roman"/>
          <w:sz w:val="20"/>
          <w:szCs w:val="20"/>
          <w:lang w:val="en-US"/>
        </w:rPr>
      </w:pPr>
    </w:p>
    <w:p w14:paraId="643B0B33" w14:textId="77777777" w:rsidR="00AF1120" w:rsidRPr="0030794C" w:rsidRDefault="00F92E76" w:rsidP="00AF1120">
      <w:pPr>
        <w:widowControl w:val="0"/>
        <w:numPr>
          <w:ilvl w:val="0"/>
          <w:numId w:val="7"/>
        </w:numPr>
        <w:autoSpaceDE w:val="0"/>
        <w:autoSpaceDN w:val="0"/>
        <w:adjustRightInd w:val="0"/>
        <w:spacing w:after="0" w:line="240" w:lineRule="auto"/>
        <w:ind w:left="714" w:hanging="357"/>
        <w:rPr>
          <w:rFonts w:ascii="Neue Haas Unica" w:eastAsia="Calibri" w:hAnsi="Neue Haas Unica" w:cs="Times New Roman"/>
          <w:sz w:val="20"/>
          <w:szCs w:val="20"/>
          <w:lang w:val="en-US"/>
        </w:rPr>
      </w:pPr>
      <w:r w:rsidRPr="0030794C">
        <w:rPr>
          <w:rFonts w:ascii="Neue Haas Unica" w:eastAsia="Calibri" w:hAnsi="Neue Haas Unica" w:cs="Times New Roman"/>
          <w:sz w:val="20"/>
          <w:szCs w:val="20"/>
          <w:lang w:val="en-US"/>
        </w:rPr>
        <w:t>Start by expressing genuine regret and concern for those affected by the incident.</w:t>
      </w:r>
    </w:p>
    <w:p w14:paraId="63C2683B" w14:textId="77777777" w:rsidR="00AF1120" w:rsidRPr="0030794C" w:rsidRDefault="00F92E76" w:rsidP="00AF1120">
      <w:pPr>
        <w:widowControl w:val="0"/>
        <w:numPr>
          <w:ilvl w:val="0"/>
          <w:numId w:val="7"/>
        </w:numPr>
        <w:autoSpaceDE w:val="0"/>
        <w:autoSpaceDN w:val="0"/>
        <w:adjustRightInd w:val="0"/>
        <w:spacing w:after="0" w:line="240" w:lineRule="auto"/>
        <w:ind w:left="714" w:hanging="357"/>
        <w:rPr>
          <w:rFonts w:ascii="Neue Haas Unica" w:eastAsia="Calibri" w:hAnsi="Neue Haas Unica" w:cs="Times New Roman"/>
          <w:sz w:val="20"/>
          <w:szCs w:val="20"/>
          <w:lang w:val="en-US"/>
        </w:rPr>
      </w:pPr>
      <w:r w:rsidRPr="0030794C">
        <w:rPr>
          <w:rFonts w:ascii="Neue Haas Unica" w:eastAsia="Calibri" w:hAnsi="Neue Haas Unica" w:cs="Times New Roman"/>
          <w:sz w:val="20"/>
          <w:szCs w:val="20"/>
          <w:lang w:val="en-US"/>
        </w:rPr>
        <w:t>Simply and clearly state what happened, without exaggeration.</w:t>
      </w:r>
    </w:p>
    <w:p w14:paraId="4F170111" w14:textId="12EE871F" w:rsidR="00AF1120" w:rsidRPr="0030794C" w:rsidRDefault="00F92E76" w:rsidP="00AF1120">
      <w:pPr>
        <w:widowControl w:val="0"/>
        <w:numPr>
          <w:ilvl w:val="0"/>
          <w:numId w:val="7"/>
        </w:numPr>
        <w:autoSpaceDE w:val="0"/>
        <w:autoSpaceDN w:val="0"/>
        <w:adjustRightInd w:val="0"/>
        <w:spacing w:after="0" w:line="240" w:lineRule="auto"/>
        <w:ind w:left="714" w:hanging="357"/>
        <w:rPr>
          <w:rFonts w:ascii="Neue Haas Unica" w:eastAsia="Calibri" w:hAnsi="Neue Haas Unica" w:cs="Times New Roman"/>
          <w:sz w:val="20"/>
          <w:szCs w:val="20"/>
          <w:lang w:val="en-US"/>
        </w:rPr>
      </w:pPr>
      <w:r w:rsidRPr="0030794C">
        <w:rPr>
          <w:rFonts w:ascii="Neue Haas Unica" w:eastAsia="Calibri" w:hAnsi="Neue Haas Unica" w:cs="Times New Roman"/>
          <w:sz w:val="20"/>
          <w:szCs w:val="20"/>
          <w:lang w:val="en-US"/>
        </w:rPr>
        <w:lastRenderedPageBreak/>
        <w:t>State the organization’s commitment to getting to the root cause of the incident.</w:t>
      </w:r>
    </w:p>
    <w:p w14:paraId="3639F607" w14:textId="30CC04B4" w:rsidR="00AF1120" w:rsidRPr="0030794C" w:rsidRDefault="0028076E" w:rsidP="00AF1120">
      <w:pPr>
        <w:widowControl w:val="0"/>
        <w:numPr>
          <w:ilvl w:val="0"/>
          <w:numId w:val="7"/>
        </w:numPr>
        <w:autoSpaceDE w:val="0"/>
        <w:autoSpaceDN w:val="0"/>
        <w:adjustRightInd w:val="0"/>
        <w:spacing w:after="0" w:line="240" w:lineRule="auto"/>
        <w:ind w:left="714" w:hanging="357"/>
        <w:contextualSpacing/>
        <w:rPr>
          <w:rFonts w:ascii="Neue Haas Unica" w:eastAsia="Calibri" w:hAnsi="Neue Haas Unica" w:cs="Times New Roman"/>
          <w:sz w:val="20"/>
          <w:szCs w:val="20"/>
          <w:lang w:val="en-US"/>
        </w:rPr>
      </w:pPr>
      <w:r>
        <w:rPr>
          <w:rFonts w:ascii="Neue Haas Unica" w:eastAsia="Calibri" w:hAnsi="Neue Haas Unica" w:cs="Times New Roman"/>
          <w:sz w:val="20"/>
          <w:szCs w:val="20"/>
          <w:lang w:val="en-US"/>
        </w:rPr>
        <w:t>I</w:t>
      </w:r>
      <w:r w:rsidRPr="0030794C">
        <w:rPr>
          <w:rFonts w:ascii="Neue Haas Unica" w:eastAsia="Calibri" w:hAnsi="Neue Haas Unica" w:cs="Times New Roman"/>
          <w:sz w:val="20"/>
          <w:szCs w:val="20"/>
          <w:lang w:val="en-US"/>
        </w:rPr>
        <w:t>n a factual manner</w:t>
      </w:r>
      <w:r>
        <w:rPr>
          <w:rFonts w:ascii="Neue Haas Unica" w:eastAsia="Calibri" w:hAnsi="Neue Haas Unica" w:cs="Times New Roman"/>
          <w:sz w:val="20"/>
          <w:szCs w:val="20"/>
          <w:lang w:val="en-US"/>
        </w:rPr>
        <w:t>, d</w:t>
      </w:r>
      <w:r w:rsidR="00F92E76" w:rsidRPr="0030794C">
        <w:rPr>
          <w:rFonts w:ascii="Neue Haas Unica" w:eastAsia="Calibri" w:hAnsi="Neue Haas Unica" w:cs="Times New Roman"/>
          <w:sz w:val="20"/>
          <w:szCs w:val="20"/>
          <w:lang w:val="en-US"/>
        </w:rPr>
        <w:t xml:space="preserve">iscuss the implications of the event </w:t>
      </w:r>
      <w:r w:rsidR="003E6CAE" w:rsidRPr="0030794C">
        <w:rPr>
          <w:rFonts w:ascii="Neue Haas Unica" w:eastAsia="Calibri" w:hAnsi="Neue Haas Unica" w:cs="Times New Roman"/>
          <w:sz w:val="20"/>
          <w:szCs w:val="20"/>
          <w:lang w:val="en-US"/>
        </w:rPr>
        <w:t>to operations</w:t>
      </w:r>
      <w:r w:rsidR="00F92E76" w:rsidRPr="0030794C">
        <w:rPr>
          <w:rFonts w:ascii="Neue Haas Unica" w:eastAsia="Calibri" w:hAnsi="Neue Haas Unica" w:cs="Times New Roman"/>
          <w:sz w:val="20"/>
          <w:szCs w:val="20"/>
          <w:lang w:val="en-US"/>
        </w:rPr>
        <w:t xml:space="preserve">, </w:t>
      </w:r>
      <w:r w:rsidR="00DE2C24" w:rsidRPr="0030794C">
        <w:rPr>
          <w:rFonts w:ascii="Neue Haas Unica" w:eastAsia="Calibri" w:hAnsi="Neue Haas Unica" w:cs="Times New Roman"/>
          <w:sz w:val="20"/>
          <w:szCs w:val="20"/>
          <w:lang w:val="en-US"/>
        </w:rPr>
        <w:t>personnel</w:t>
      </w:r>
      <w:r w:rsidR="00F92E76" w:rsidRPr="0030794C">
        <w:rPr>
          <w:rFonts w:ascii="Neue Haas Unica" w:eastAsia="Calibri" w:hAnsi="Neue Haas Unica" w:cs="Times New Roman"/>
          <w:sz w:val="20"/>
          <w:szCs w:val="20"/>
          <w:lang w:val="en-US"/>
        </w:rPr>
        <w:t>, and clients.</w:t>
      </w:r>
    </w:p>
    <w:p w14:paraId="4EC5463C" w14:textId="743AF903" w:rsidR="00F92E76" w:rsidRPr="0030794C" w:rsidRDefault="00F92E76" w:rsidP="00AF1120">
      <w:pPr>
        <w:widowControl w:val="0"/>
        <w:numPr>
          <w:ilvl w:val="0"/>
          <w:numId w:val="7"/>
        </w:numPr>
        <w:autoSpaceDE w:val="0"/>
        <w:autoSpaceDN w:val="0"/>
        <w:adjustRightInd w:val="0"/>
        <w:spacing w:after="0" w:line="240" w:lineRule="auto"/>
        <w:ind w:left="714" w:hanging="357"/>
        <w:contextualSpacing/>
        <w:rPr>
          <w:rFonts w:ascii="Neue Haas Unica" w:eastAsia="Calibri" w:hAnsi="Neue Haas Unica" w:cs="Times New Roman"/>
          <w:sz w:val="20"/>
          <w:szCs w:val="20"/>
          <w:lang w:val="en-US"/>
        </w:rPr>
      </w:pPr>
      <w:r w:rsidRPr="0030794C">
        <w:rPr>
          <w:rFonts w:ascii="Neue Haas Unica" w:eastAsia="Calibri" w:hAnsi="Neue Haas Unica" w:cs="Times New Roman"/>
          <w:sz w:val="20"/>
          <w:szCs w:val="20"/>
          <w:lang w:val="en-US"/>
        </w:rPr>
        <w:t xml:space="preserve">Indicate management’s position on the long-term impact of the event on the organization (if </w:t>
      </w:r>
      <w:r w:rsidR="004D76D8">
        <w:rPr>
          <w:rFonts w:ascii="Neue Haas Unica" w:eastAsia="Calibri" w:hAnsi="Neue Haas Unica" w:cs="Times New Roman"/>
          <w:sz w:val="20"/>
          <w:szCs w:val="20"/>
          <w:lang w:val="en-US"/>
        </w:rPr>
        <w:t>applicable</w:t>
      </w:r>
      <w:r w:rsidRPr="0030794C">
        <w:rPr>
          <w:rFonts w:ascii="Neue Haas Unica" w:eastAsia="Calibri" w:hAnsi="Neue Haas Unica" w:cs="Times New Roman"/>
          <w:sz w:val="20"/>
          <w:szCs w:val="20"/>
          <w:lang w:val="en-US"/>
        </w:rPr>
        <w:t>).</w:t>
      </w:r>
    </w:p>
    <w:p w14:paraId="0124547A" w14:textId="3E0B7647" w:rsidR="00F92E76" w:rsidRPr="0030794C" w:rsidRDefault="00F92E76" w:rsidP="00AF1120">
      <w:pPr>
        <w:widowControl w:val="0"/>
        <w:numPr>
          <w:ilvl w:val="0"/>
          <w:numId w:val="7"/>
        </w:numPr>
        <w:autoSpaceDE w:val="0"/>
        <w:autoSpaceDN w:val="0"/>
        <w:adjustRightInd w:val="0"/>
        <w:spacing w:after="0" w:line="240" w:lineRule="auto"/>
        <w:ind w:left="714" w:hanging="357"/>
        <w:contextualSpacing/>
        <w:rPr>
          <w:rFonts w:ascii="Neue Haas Unica" w:eastAsia="Calibri" w:hAnsi="Neue Haas Unica" w:cs="Times New Roman"/>
          <w:sz w:val="20"/>
          <w:szCs w:val="20"/>
          <w:lang w:val="en-US"/>
        </w:rPr>
      </w:pPr>
      <w:r w:rsidRPr="009BC94C">
        <w:rPr>
          <w:rFonts w:ascii="Neue Haas Unica" w:eastAsia="Calibri" w:hAnsi="Neue Haas Unica" w:cs="Times New Roman"/>
          <w:sz w:val="20"/>
          <w:szCs w:val="20"/>
          <w:lang w:val="en-US"/>
        </w:rPr>
        <w:t xml:space="preserve">Explain when, where, and how they should contact a spokesperson with </w:t>
      </w:r>
      <w:r w:rsidR="415B5325" w:rsidRPr="009BC94C">
        <w:rPr>
          <w:rFonts w:ascii="Neue Haas Unica" w:eastAsia="Calibri" w:hAnsi="Neue Haas Unica" w:cs="Times New Roman"/>
          <w:sz w:val="20"/>
          <w:szCs w:val="20"/>
          <w:lang w:val="en-US"/>
        </w:rPr>
        <w:t xml:space="preserve">further </w:t>
      </w:r>
      <w:r w:rsidRPr="009BC94C">
        <w:rPr>
          <w:rFonts w:ascii="Neue Haas Unica" w:eastAsia="Calibri" w:hAnsi="Neue Haas Unica" w:cs="Times New Roman"/>
          <w:sz w:val="20"/>
          <w:szCs w:val="20"/>
          <w:lang w:val="en-US"/>
        </w:rPr>
        <w:t>questions.</w:t>
      </w:r>
    </w:p>
    <w:p w14:paraId="48A90365" w14:textId="156FD736" w:rsidR="00F92E76" w:rsidRPr="0030794C" w:rsidRDefault="00F92E76" w:rsidP="00AF1120">
      <w:pPr>
        <w:widowControl w:val="0"/>
        <w:numPr>
          <w:ilvl w:val="0"/>
          <w:numId w:val="7"/>
        </w:numPr>
        <w:autoSpaceDE w:val="0"/>
        <w:autoSpaceDN w:val="0"/>
        <w:adjustRightInd w:val="0"/>
        <w:spacing w:after="0" w:line="240" w:lineRule="auto"/>
        <w:ind w:left="714" w:hanging="357"/>
        <w:contextualSpacing/>
        <w:rPr>
          <w:rFonts w:ascii="Neue Haas Unica" w:eastAsia="Calibri" w:hAnsi="Neue Haas Unica" w:cs="Times New Roman"/>
          <w:sz w:val="20"/>
          <w:szCs w:val="20"/>
          <w:lang w:val="en-US"/>
        </w:rPr>
      </w:pPr>
      <w:r w:rsidRPr="0030794C">
        <w:rPr>
          <w:rFonts w:ascii="Neue Haas Unica" w:eastAsia="Calibri" w:hAnsi="Neue Haas Unica" w:cs="Times New Roman"/>
          <w:sz w:val="20"/>
          <w:szCs w:val="20"/>
          <w:lang w:val="en-US"/>
        </w:rPr>
        <w:t>Schedule a time for a follow</w:t>
      </w:r>
      <w:r w:rsidR="004D76D8">
        <w:rPr>
          <w:rFonts w:ascii="Neue Haas Unica" w:eastAsia="Calibri" w:hAnsi="Neue Haas Unica" w:cs="Times New Roman"/>
          <w:sz w:val="20"/>
          <w:szCs w:val="20"/>
          <w:lang w:val="en-US"/>
        </w:rPr>
        <w:t>-</w:t>
      </w:r>
      <w:r w:rsidRPr="0030794C">
        <w:rPr>
          <w:rFonts w:ascii="Neue Haas Unica" w:eastAsia="Calibri" w:hAnsi="Neue Haas Unica" w:cs="Times New Roman"/>
          <w:sz w:val="20"/>
          <w:szCs w:val="20"/>
          <w:lang w:val="en-US"/>
        </w:rPr>
        <w:t xml:space="preserve">up release of information. </w:t>
      </w:r>
    </w:p>
    <w:p w14:paraId="503CC70E" w14:textId="77777777" w:rsidR="00AF1120" w:rsidRPr="0030794C" w:rsidRDefault="00AF1120" w:rsidP="00AF1120">
      <w:pPr>
        <w:widowControl w:val="0"/>
        <w:autoSpaceDE w:val="0"/>
        <w:autoSpaceDN w:val="0"/>
        <w:adjustRightInd w:val="0"/>
        <w:spacing w:after="0" w:line="240" w:lineRule="auto"/>
        <w:ind w:left="714"/>
        <w:contextualSpacing/>
        <w:rPr>
          <w:rFonts w:ascii="Neue Haas Unica" w:eastAsia="Calibri" w:hAnsi="Neue Haas Unica" w:cs="Times New Roman"/>
          <w:sz w:val="20"/>
          <w:szCs w:val="20"/>
          <w:lang w:val="en-US"/>
        </w:rPr>
      </w:pPr>
    </w:p>
    <w:p w14:paraId="16F41D20" w14:textId="77777777" w:rsidR="00F92E76" w:rsidRPr="0030794C" w:rsidRDefault="00F92E76" w:rsidP="00F92E76">
      <w:pPr>
        <w:widowControl w:val="0"/>
        <w:autoSpaceDE w:val="0"/>
        <w:autoSpaceDN w:val="0"/>
        <w:adjustRightInd w:val="0"/>
        <w:spacing w:after="0" w:line="240" w:lineRule="auto"/>
        <w:ind w:left="180"/>
        <w:rPr>
          <w:rFonts w:ascii="Neue Haas Unica" w:eastAsia="Calibri" w:hAnsi="Neue Haas Unica" w:cs="Times New Roman"/>
          <w:sz w:val="20"/>
          <w:szCs w:val="20"/>
          <w:lang w:val="en-US"/>
        </w:rPr>
      </w:pPr>
      <w:r w:rsidRPr="0030794C">
        <w:rPr>
          <w:rFonts w:ascii="Neue Haas Unica" w:eastAsia="Calibri" w:hAnsi="Neue Haas Unica" w:cs="Times New Roman"/>
          <w:sz w:val="20"/>
          <w:szCs w:val="20"/>
          <w:lang w:val="en-US"/>
        </w:rPr>
        <w:t>Given that a lot of information gets exchanged over the web, consider the following:</w:t>
      </w:r>
    </w:p>
    <w:p w14:paraId="6B903CA8" w14:textId="7BB0ACDA" w:rsidR="00F92E76" w:rsidRPr="0030794C" w:rsidRDefault="00F92E76" w:rsidP="00F92E76">
      <w:pPr>
        <w:widowControl w:val="0"/>
        <w:numPr>
          <w:ilvl w:val="0"/>
          <w:numId w:val="6"/>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9BC94C">
        <w:rPr>
          <w:rFonts w:ascii="Neue Haas Unica" w:eastAsia="Calibri" w:hAnsi="Neue Haas Unica" w:cs="Times New Roman"/>
          <w:sz w:val="20"/>
          <w:szCs w:val="20"/>
          <w:lang w:val="en-US"/>
        </w:rPr>
        <w:t xml:space="preserve"> Put a tracking system in place that lists all inquiries including the time </w:t>
      </w:r>
      <w:r w:rsidR="5ECE78CD" w:rsidRPr="009BC94C">
        <w:rPr>
          <w:rFonts w:ascii="Neue Haas Unica" w:eastAsia="Calibri" w:hAnsi="Neue Haas Unica" w:cs="Times New Roman"/>
          <w:sz w:val="20"/>
          <w:szCs w:val="20"/>
          <w:lang w:val="en-US"/>
        </w:rPr>
        <w:t xml:space="preserve">they </w:t>
      </w:r>
      <w:r w:rsidRPr="009BC94C">
        <w:rPr>
          <w:rFonts w:ascii="Neue Haas Unica" w:eastAsia="Calibri" w:hAnsi="Neue Haas Unica" w:cs="Times New Roman"/>
          <w:sz w:val="20"/>
          <w:szCs w:val="20"/>
          <w:lang w:val="en-US"/>
        </w:rPr>
        <w:t xml:space="preserve">arrive, how </w:t>
      </w:r>
      <w:r w:rsidR="736C7EE7" w:rsidRPr="009BC94C">
        <w:rPr>
          <w:rFonts w:ascii="Neue Haas Unica" w:eastAsia="Calibri" w:hAnsi="Neue Haas Unica" w:cs="Times New Roman"/>
          <w:sz w:val="20"/>
          <w:szCs w:val="20"/>
          <w:lang w:val="en-US"/>
        </w:rPr>
        <w:t>they</w:t>
      </w:r>
      <w:r w:rsidRPr="009BC94C">
        <w:rPr>
          <w:rFonts w:ascii="Neue Haas Unica" w:eastAsia="Calibri" w:hAnsi="Neue Haas Unica" w:cs="Times New Roman"/>
          <w:sz w:val="20"/>
          <w:szCs w:val="20"/>
          <w:lang w:val="en-US"/>
        </w:rPr>
        <w:t xml:space="preserve"> </w:t>
      </w:r>
      <w:r w:rsidR="00A3617E" w:rsidRPr="009BC94C">
        <w:rPr>
          <w:rFonts w:ascii="Neue Haas Unica" w:eastAsia="Calibri" w:hAnsi="Neue Haas Unica" w:cs="Times New Roman"/>
          <w:sz w:val="20"/>
          <w:szCs w:val="20"/>
          <w:lang w:val="en-US"/>
        </w:rPr>
        <w:t xml:space="preserve">arrive </w:t>
      </w:r>
      <w:r w:rsidRPr="009BC94C">
        <w:rPr>
          <w:rFonts w:ascii="Neue Haas Unica" w:eastAsia="Calibri" w:hAnsi="Neue Haas Unica" w:cs="Times New Roman"/>
          <w:sz w:val="20"/>
          <w:szCs w:val="20"/>
          <w:lang w:val="en-US"/>
        </w:rPr>
        <w:t>(phone call, email), and how to respond.</w:t>
      </w:r>
    </w:p>
    <w:p w14:paraId="1773F737" w14:textId="2038E34A" w:rsidR="00F92E76" w:rsidRPr="0030794C" w:rsidRDefault="1ACB617C" w:rsidP="00F92E76">
      <w:pPr>
        <w:widowControl w:val="0"/>
        <w:numPr>
          <w:ilvl w:val="0"/>
          <w:numId w:val="6"/>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9BC94C">
        <w:rPr>
          <w:rFonts w:ascii="Neue Haas Unica" w:eastAsia="Calibri" w:hAnsi="Neue Haas Unica" w:cs="Times New Roman"/>
          <w:sz w:val="20"/>
          <w:szCs w:val="20"/>
          <w:lang w:val="en-US"/>
        </w:rPr>
        <w:t>A</w:t>
      </w:r>
      <w:r w:rsidR="00F92E76" w:rsidRPr="009BC94C">
        <w:rPr>
          <w:rFonts w:ascii="Neue Haas Unica" w:eastAsia="Calibri" w:hAnsi="Neue Haas Unica" w:cs="Times New Roman"/>
          <w:sz w:val="20"/>
          <w:szCs w:val="20"/>
          <w:lang w:val="en-US"/>
        </w:rPr>
        <w:t>sk if the reporter has a deadline</w:t>
      </w:r>
      <w:r w:rsidR="442F2480" w:rsidRPr="009BC94C">
        <w:rPr>
          <w:rFonts w:ascii="Neue Haas Unica" w:eastAsia="Calibri" w:hAnsi="Neue Haas Unica" w:cs="Times New Roman"/>
          <w:sz w:val="20"/>
          <w:szCs w:val="20"/>
          <w:lang w:val="en-US"/>
        </w:rPr>
        <w:t xml:space="preserve"> and strive to meet that deadline</w:t>
      </w:r>
      <w:r w:rsidR="00F92E76" w:rsidRPr="009BC94C">
        <w:rPr>
          <w:rFonts w:ascii="Neue Haas Unica" w:eastAsia="Calibri" w:hAnsi="Neue Haas Unica" w:cs="Times New Roman"/>
          <w:sz w:val="20"/>
          <w:szCs w:val="20"/>
          <w:lang w:val="en-US"/>
        </w:rPr>
        <w:t>.</w:t>
      </w:r>
    </w:p>
    <w:p w14:paraId="56DFA7F6" w14:textId="6CB0EB83" w:rsidR="00F92E76" w:rsidRPr="0030794C" w:rsidRDefault="00A3617E" w:rsidP="00F92E76">
      <w:pPr>
        <w:widowControl w:val="0"/>
        <w:numPr>
          <w:ilvl w:val="0"/>
          <w:numId w:val="6"/>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9BC94C">
        <w:rPr>
          <w:rFonts w:ascii="Neue Haas Unica" w:eastAsia="Calibri" w:hAnsi="Neue Haas Unica" w:cs="Times New Roman"/>
          <w:sz w:val="20"/>
          <w:szCs w:val="20"/>
          <w:lang w:val="en-US"/>
        </w:rPr>
        <w:t>Try</w:t>
      </w:r>
      <w:r w:rsidR="00F92E76" w:rsidRPr="009BC94C">
        <w:rPr>
          <w:rFonts w:ascii="Neue Haas Unica" w:eastAsia="Calibri" w:hAnsi="Neue Haas Unica" w:cs="Times New Roman"/>
          <w:sz w:val="20"/>
          <w:szCs w:val="20"/>
          <w:lang w:val="en-US"/>
        </w:rPr>
        <w:t xml:space="preserve"> to re</w:t>
      </w:r>
      <w:r w:rsidR="00124CBA" w:rsidRPr="009BC94C">
        <w:rPr>
          <w:rFonts w:ascii="Neue Haas Unica" w:eastAsia="Calibri" w:hAnsi="Neue Haas Unica" w:cs="Times New Roman"/>
          <w:sz w:val="20"/>
          <w:szCs w:val="20"/>
          <w:lang w:val="en-US"/>
        </w:rPr>
        <w:t>spond to</w:t>
      </w:r>
      <w:r w:rsidR="00F92E76" w:rsidRPr="009BC94C">
        <w:rPr>
          <w:rFonts w:ascii="Neue Haas Unica" w:eastAsia="Calibri" w:hAnsi="Neue Haas Unica" w:cs="Times New Roman"/>
          <w:sz w:val="20"/>
          <w:szCs w:val="20"/>
          <w:lang w:val="en-US"/>
        </w:rPr>
        <w:t xml:space="preserve"> inquir</w:t>
      </w:r>
      <w:r w:rsidR="00124CBA" w:rsidRPr="009BC94C">
        <w:rPr>
          <w:rFonts w:ascii="Neue Haas Unica" w:eastAsia="Calibri" w:hAnsi="Neue Haas Unica" w:cs="Times New Roman"/>
          <w:sz w:val="20"/>
          <w:szCs w:val="20"/>
          <w:lang w:val="en-US"/>
        </w:rPr>
        <w:t>i</w:t>
      </w:r>
      <w:r w:rsidR="00F92E76" w:rsidRPr="009BC94C">
        <w:rPr>
          <w:rFonts w:ascii="Neue Haas Unica" w:eastAsia="Calibri" w:hAnsi="Neue Haas Unica" w:cs="Times New Roman"/>
          <w:sz w:val="20"/>
          <w:szCs w:val="20"/>
          <w:lang w:val="en-US"/>
        </w:rPr>
        <w:t xml:space="preserve">es in the order they were placed but no longer than one working </w:t>
      </w:r>
      <w:r w:rsidR="003E6CAE" w:rsidRPr="009BC94C">
        <w:rPr>
          <w:rFonts w:ascii="Neue Haas Unica" w:eastAsia="Calibri" w:hAnsi="Neue Haas Unica" w:cs="Times New Roman"/>
          <w:sz w:val="20"/>
          <w:szCs w:val="20"/>
          <w:lang w:val="en-US"/>
        </w:rPr>
        <w:t>day unless</w:t>
      </w:r>
      <w:r w:rsidR="00F92E76" w:rsidRPr="009BC94C">
        <w:rPr>
          <w:rFonts w:ascii="Neue Haas Unica" w:eastAsia="Calibri" w:hAnsi="Neue Haas Unica" w:cs="Times New Roman"/>
          <w:sz w:val="20"/>
          <w:szCs w:val="20"/>
          <w:lang w:val="en-US"/>
        </w:rPr>
        <w:t xml:space="preserve"> a shorter deadline is indicated.</w:t>
      </w:r>
    </w:p>
    <w:p w14:paraId="471A92C4" w14:textId="77777777" w:rsidR="00060667" w:rsidRDefault="00060667" w:rsidP="00F92E76">
      <w:pPr>
        <w:spacing w:before="60" w:after="0" w:line="276" w:lineRule="auto"/>
        <w:rPr>
          <w:rFonts w:ascii="Neue Haas Unica" w:eastAsia="Calibri" w:hAnsi="Neue Haas Unica" w:cs="Helvetica"/>
          <w:sz w:val="20"/>
          <w:szCs w:val="20"/>
          <w:lang w:val="en-US"/>
        </w:rPr>
      </w:pPr>
    </w:p>
    <w:p w14:paraId="20C1542B" w14:textId="6AD1A95A" w:rsidR="00A86000" w:rsidRPr="0030794C" w:rsidRDefault="00A86000" w:rsidP="00F92E76">
      <w:pPr>
        <w:rPr>
          <w:rFonts w:ascii="Neue Haas Unica" w:hAnsi="Neue Haas Unica"/>
          <w:lang w:val="en-US"/>
        </w:rPr>
      </w:pPr>
    </w:p>
    <w:sectPr w:rsidR="00A86000" w:rsidRPr="0030794C" w:rsidSect="007B15F3">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7261" w14:textId="77777777" w:rsidR="007B15F3" w:rsidRDefault="007B15F3" w:rsidP="001B657E">
      <w:pPr>
        <w:spacing w:after="0" w:line="240" w:lineRule="auto"/>
      </w:pPr>
      <w:r>
        <w:separator/>
      </w:r>
    </w:p>
  </w:endnote>
  <w:endnote w:type="continuationSeparator" w:id="0">
    <w:p w14:paraId="670599C5" w14:textId="77777777" w:rsidR="007B15F3" w:rsidRDefault="007B15F3" w:rsidP="001B657E">
      <w:pPr>
        <w:spacing w:after="0" w:line="240" w:lineRule="auto"/>
      </w:pPr>
      <w:r>
        <w:continuationSeparator/>
      </w:r>
    </w:p>
  </w:endnote>
  <w:endnote w:type="continuationNotice" w:id="1">
    <w:p w14:paraId="732E0655" w14:textId="77777777" w:rsidR="007B15F3" w:rsidRDefault="007B1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F8BB" w14:textId="77777777" w:rsidR="003D71C6" w:rsidRDefault="003D71C6" w:rsidP="003D71C6">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0C3B252" wp14:editId="54186C7A">
          <wp:extent cx="1940118" cy="793375"/>
          <wp:effectExtent l="0" t="0" r="3175" b="6985"/>
          <wp:docPr id="563005419" name="Picture 1" descr="Canadi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05419" name="Picture 1" descr="Canadian Red Cross"/>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405B6D3B" wp14:editId="54C40B25">
          <wp:extent cx="1918616" cy="796992"/>
          <wp:effectExtent l="0" t="0" r="0" b="0"/>
          <wp:docPr id="1501269311" name="Picture 2" descr="American Re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69311" name="Picture 2" descr="American Red Cross"/>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E180975" w14:textId="77777777" w:rsidR="003D71C6" w:rsidRPr="005C251C" w:rsidRDefault="003D71C6" w:rsidP="003D71C6">
    <w:pPr>
      <w:pStyle w:val="NoSpacing"/>
      <w:rPr>
        <w:rFonts w:eastAsia="Times New Roman" w:cs="Times New Roman"/>
        <w:sz w:val="16"/>
        <w:szCs w:val="16"/>
        <w:shd w:val="clear" w:color="auto" w:fill="FFFFFF"/>
      </w:rPr>
    </w:pPr>
  </w:p>
  <w:p w14:paraId="1B2F9A15" w14:textId="77777777" w:rsidR="003D71C6" w:rsidRPr="005C251C" w:rsidRDefault="003D71C6" w:rsidP="003D71C6">
    <w:pPr>
      <w:pStyle w:val="NoSpacing"/>
      <w:rPr>
        <w:rFonts w:eastAsia="Times New Roman" w:cs="Times New Roman"/>
        <w:sz w:val="16"/>
        <w:szCs w:val="16"/>
      </w:rPr>
    </w:pPr>
    <w:r w:rsidRPr="005C251C">
      <w:rPr>
        <w:rFonts w:eastAsia="Times New Roman" w:cs="Times New Roman"/>
        <w:sz w:val="16"/>
        <w:szCs w:val="16"/>
        <w:shd w:val="clear" w:color="auto" w:fill="FFFFFF"/>
      </w:rPr>
      <w:t>NOTE</w:t>
    </w:r>
    <w:r w:rsidRPr="005C251C">
      <w:rPr>
        <w:rFonts w:eastAsia="Times New Roman" w:cs="Times New Roman"/>
        <w:b/>
        <w:bCs/>
        <w:sz w:val="16"/>
        <w:szCs w:val="16"/>
        <w:bdr w:val="none" w:sz="0" w:space="0" w:color="auto" w:frame="1"/>
        <w:shd w:val="clear" w:color="auto" w:fill="FFFFFF"/>
      </w:rPr>
      <w:t>:</w:t>
    </w:r>
    <w:r w:rsidRPr="005C251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0C36E389" w14:textId="77777777" w:rsidR="003D71C6" w:rsidRPr="005C251C" w:rsidRDefault="003D71C6" w:rsidP="003D71C6">
    <w:pPr>
      <w:rPr>
        <w:rFonts w:ascii="Times" w:eastAsia="Times New Roman" w:hAnsi="Times" w:cs="Times New Roman"/>
        <w:sz w:val="16"/>
        <w:szCs w:val="16"/>
      </w:rPr>
    </w:pPr>
    <w:r w:rsidRPr="005C251C">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40531644" w14:textId="77777777" w:rsidR="003D71C6" w:rsidRDefault="003D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17B5572A">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058EFA96">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3D71C6" w:rsidRDefault="00B46374" w:rsidP="00B46374">
    <w:pPr>
      <w:pStyle w:val="NoSpacing"/>
      <w:rPr>
        <w:rFonts w:eastAsia="Times New Roman" w:cs="Times New Roman"/>
        <w:sz w:val="16"/>
        <w:szCs w:val="16"/>
        <w:shd w:val="clear" w:color="auto" w:fill="FFFFFF"/>
      </w:rPr>
    </w:pPr>
  </w:p>
  <w:p w14:paraId="2A1965D3" w14:textId="57DA3FF3" w:rsidR="00B46374" w:rsidRPr="003D71C6" w:rsidRDefault="00B46374" w:rsidP="00B46374">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002FCAF9" w:rsidR="00B46374" w:rsidRDefault="00B46374" w:rsidP="00910C05">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EA99" w14:textId="77777777" w:rsidR="007B15F3" w:rsidRDefault="007B15F3" w:rsidP="001B657E">
      <w:pPr>
        <w:spacing w:after="0" w:line="240" w:lineRule="auto"/>
      </w:pPr>
      <w:r>
        <w:separator/>
      </w:r>
    </w:p>
  </w:footnote>
  <w:footnote w:type="continuationSeparator" w:id="0">
    <w:p w14:paraId="4C4BC394" w14:textId="77777777" w:rsidR="007B15F3" w:rsidRDefault="007B15F3" w:rsidP="001B657E">
      <w:pPr>
        <w:spacing w:after="0" w:line="240" w:lineRule="auto"/>
      </w:pPr>
      <w:r>
        <w:continuationSeparator/>
      </w:r>
    </w:p>
  </w:footnote>
  <w:footnote w:type="continuationNotice" w:id="1">
    <w:p w14:paraId="7DAB2E5B" w14:textId="77777777" w:rsidR="007B15F3" w:rsidRDefault="007B15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5C251C" w:rsidRDefault="00A86000" w:rsidP="00A86000">
    <w:pPr>
      <w:spacing w:after="0"/>
      <w:rPr>
        <w:rFonts w:ascii="Arial" w:hAnsi="Arial" w:cs="Arial"/>
        <w:b/>
        <w:i/>
        <w:iCs/>
        <w:sz w:val="20"/>
        <w:szCs w:val="20"/>
        <w:lang w:val="en-US"/>
      </w:rPr>
    </w:pPr>
    <w:r w:rsidRPr="005C251C">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C21B" w14:textId="47495F33" w:rsidR="00464729" w:rsidRDefault="00464729"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64D5F5C0" wp14:editId="0D63EC50">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1564BC06" w14:textId="4CE8B3DD" w:rsidR="00646B7C" w:rsidRPr="003D71C6" w:rsidRDefault="00F92E76" w:rsidP="00D907B5">
    <w:pPr>
      <w:spacing w:after="0"/>
      <w:jc w:val="center"/>
      <w:rPr>
        <w:sz w:val="52"/>
        <w:szCs w:val="52"/>
      </w:rPr>
    </w:pPr>
    <w:r>
      <w:rPr>
        <w:rFonts w:ascii="Arial" w:hAnsi="Arial" w:cs="Arial"/>
        <w:b/>
        <w:sz w:val="52"/>
        <w:szCs w:val="52"/>
        <w:lang w:val="en-US"/>
      </w:rPr>
      <w:t xml:space="preserve">Guide to Media Training for </w:t>
    </w:r>
    <w:r w:rsidR="00DE2C24">
      <w:rPr>
        <w:rFonts w:ascii="Arial" w:hAnsi="Arial" w:cs="Arial"/>
        <w:b/>
        <w:sz w:val="52"/>
        <w:szCs w:val="52"/>
        <w:lang w:val="en-US"/>
      </w:rPr>
      <w:t>Personnel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D6E"/>
    <w:multiLevelType w:val="hybridMultilevel"/>
    <w:tmpl w:val="94DE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34E52"/>
    <w:multiLevelType w:val="hybridMultilevel"/>
    <w:tmpl w:val="BB12418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C04A0"/>
    <w:multiLevelType w:val="hybridMultilevel"/>
    <w:tmpl w:val="F8904CE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14A6"/>
    <w:multiLevelType w:val="hybridMultilevel"/>
    <w:tmpl w:val="A2CE463E"/>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E6917"/>
    <w:multiLevelType w:val="hybridMultilevel"/>
    <w:tmpl w:val="C3144D9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A448D"/>
    <w:multiLevelType w:val="hybridMultilevel"/>
    <w:tmpl w:val="3D2052B4"/>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6996">
    <w:abstractNumId w:val="6"/>
  </w:num>
  <w:num w:numId="2" w16cid:durableId="152917223">
    <w:abstractNumId w:val="4"/>
  </w:num>
  <w:num w:numId="3" w16cid:durableId="1154106126">
    <w:abstractNumId w:val="1"/>
  </w:num>
  <w:num w:numId="4" w16cid:durableId="131560669">
    <w:abstractNumId w:val="3"/>
  </w:num>
  <w:num w:numId="5" w16cid:durableId="712923608">
    <w:abstractNumId w:val="5"/>
  </w:num>
  <w:num w:numId="6" w16cid:durableId="484978346">
    <w:abstractNumId w:val="0"/>
  </w:num>
  <w:num w:numId="7" w16cid:durableId="82643528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667"/>
    <w:rsid w:val="00060D3C"/>
    <w:rsid w:val="000611F0"/>
    <w:rsid w:val="00067558"/>
    <w:rsid w:val="00070A6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4CBA"/>
    <w:rsid w:val="00125CB9"/>
    <w:rsid w:val="001326D9"/>
    <w:rsid w:val="00135C9B"/>
    <w:rsid w:val="001509EA"/>
    <w:rsid w:val="00151FD3"/>
    <w:rsid w:val="001541A6"/>
    <w:rsid w:val="001626D5"/>
    <w:rsid w:val="0017573F"/>
    <w:rsid w:val="00176F27"/>
    <w:rsid w:val="00183B28"/>
    <w:rsid w:val="001A4709"/>
    <w:rsid w:val="001B2695"/>
    <w:rsid w:val="001B4E72"/>
    <w:rsid w:val="001B657E"/>
    <w:rsid w:val="001C3B4F"/>
    <w:rsid w:val="001C70AC"/>
    <w:rsid w:val="001D5A16"/>
    <w:rsid w:val="001E181A"/>
    <w:rsid w:val="001E277D"/>
    <w:rsid w:val="001E7AF4"/>
    <w:rsid w:val="001F2397"/>
    <w:rsid w:val="001F3F86"/>
    <w:rsid w:val="001F5936"/>
    <w:rsid w:val="00207895"/>
    <w:rsid w:val="002123FC"/>
    <w:rsid w:val="00214A93"/>
    <w:rsid w:val="0021563C"/>
    <w:rsid w:val="00216C0E"/>
    <w:rsid w:val="002214E4"/>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67167"/>
    <w:rsid w:val="00270D45"/>
    <w:rsid w:val="0028076E"/>
    <w:rsid w:val="00285B57"/>
    <w:rsid w:val="002B012B"/>
    <w:rsid w:val="002B44F5"/>
    <w:rsid w:val="002C174E"/>
    <w:rsid w:val="002C4A55"/>
    <w:rsid w:val="002D0939"/>
    <w:rsid w:val="002D171E"/>
    <w:rsid w:val="002D5067"/>
    <w:rsid w:val="002D6425"/>
    <w:rsid w:val="002E0086"/>
    <w:rsid w:val="002E2FEE"/>
    <w:rsid w:val="002F05FA"/>
    <w:rsid w:val="002F1F7E"/>
    <w:rsid w:val="002F5042"/>
    <w:rsid w:val="002F52CD"/>
    <w:rsid w:val="00304B7E"/>
    <w:rsid w:val="00306A9F"/>
    <w:rsid w:val="0030794C"/>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4B7E"/>
    <w:rsid w:val="003C7B0F"/>
    <w:rsid w:val="003D61BD"/>
    <w:rsid w:val="003D71C6"/>
    <w:rsid w:val="003E20E4"/>
    <w:rsid w:val="003E6CAE"/>
    <w:rsid w:val="003F0274"/>
    <w:rsid w:val="003F242D"/>
    <w:rsid w:val="003F552C"/>
    <w:rsid w:val="0040036F"/>
    <w:rsid w:val="00401AB0"/>
    <w:rsid w:val="00401EE7"/>
    <w:rsid w:val="00404284"/>
    <w:rsid w:val="00405E1F"/>
    <w:rsid w:val="00406324"/>
    <w:rsid w:val="0040666F"/>
    <w:rsid w:val="004111CA"/>
    <w:rsid w:val="00420754"/>
    <w:rsid w:val="004231CE"/>
    <w:rsid w:val="00431150"/>
    <w:rsid w:val="004316A1"/>
    <w:rsid w:val="00433DDB"/>
    <w:rsid w:val="00444E9C"/>
    <w:rsid w:val="004469D1"/>
    <w:rsid w:val="00450B48"/>
    <w:rsid w:val="00451488"/>
    <w:rsid w:val="004637E0"/>
    <w:rsid w:val="00464729"/>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D76D8"/>
    <w:rsid w:val="004E0928"/>
    <w:rsid w:val="004E122D"/>
    <w:rsid w:val="004E308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C251C"/>
    <w:rsid w:val="005D5A2B"/>
    <w:rsid w:val="005D6867"/>
    <w:rsid w:val="005E083D"/>
    <w:rsid w:val="005E5244"/>
    <w:rsid w:val="005E6EAF"/>
    <w:rsid w:val="005F16A4"/>
    <w:rsid w:val="005F2467"/>
    <w:rsid w:val="005F3A8A"/>
    <w:rsid w:val="005F755D"/>
    <w:rsid w:val="00602913"/>
    <w:rsid w:val="006124B9"/>
    <w:rsid w:val="00612E3D"/>
    <w:rsid w:val="00617A45"/>
    <w:rsid w:val="006201CA"/>
    <w:rsid w:val="00623C29"/>
    <w:rsid w:val="00631ADC"/>
    <w:rsid w:val="006324D6"/>
    <w:rsid w:val="00646B7C"/>
    <w:rsid w:val="00646D26"/>
    <w:rsid w:val="00647957"/>
    <w:rsid w:val="006500D4"/>
    <w:rsid w:val="0065770D"/>
    <w:rsid w:val="006601B2"/>
    <w:rsid w:val="00665D4F"/>
    <w:rsid w:val="006704D4"/>
    <w:rsid w:val="006758A8"/>
    <w:rsid w:val="00676558"/>
    <w:rsid w:val="006806A3"/>
    <w:rsid w:val="00694515"/>
    <w:rsid w:val="006A018F"/>
    <w:rsid w:val="006A0B6D"/>
    <w:rsid w:val="006B5085"/>
    <w:rsid w:val="006B569F"/>
    <w:rsid w:val="006B615B"/>
    <w:rsid w:val="006C2E09"/>
    <w:rsid w:val="006D04A1"/>
    <w:rsid w:val="006D4447"/>
    <w:rsid w:val="006D474A"/>
    <w:rsid w:val="006D67DA"/>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B15F3"/>
    <w:rsid w:val="007C0D0B"/>
    <w:rsid w:val="007C22E6"/>
    <w:rsid w:val="007D12AA"/>
    <w:rsid w:val="007D16CC"/>
    <w:rsid w:val="007E037D"/>
    <w:rsid w:val="007F03A9"/>
    <w:rsid w:val="007F1671"/>
    <w:rsid w:val="00800BD6"/>
    <w:rsid w:val="0080194F"/>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0C05"/>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BC94C"/>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17E"/>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87294"/>
    <w:rsid w:val="00AA2594"/>
    <w:rsid w:val="00AA4AE4"/>
    <w:rsid w:val="00AA4B6C"/>
    <w:rsid w:val="00AA5CD0"/>
    <w:rsid w:val="00AB1FA0"/>
    <w:rsid w:val="00AD42BB"/>
    <w:rsid w:val="00AE2293"/>
    <w:rsid w:val="00AE635A"/>
    <w:rsid w:val="00AF1120"/>
    <w:rsid w:val="00AF206E"/>
    <w:rsid w:val="00AF283D"/>
    <w:rsid w:val="00AF2B49"/>
    <w:rsid w:val="00AF5586"/>
    <w:rsid w:val="00B00F98"/>
    <w:rsid w:val="00B029CA"/>
    <w:rsid w:val="00B03EB6"/>
    <w:rsid w:val="00B066B4"/>
    <w:rsid w:val="00B119E1"/>
    <w:rsid w:val="00B22DEC"/>
    <w:rsid w:val="00B234D3"/>
    <w:rsid w:val="00B23C49"/>
    <w:rsid w:val="00B257C5"/>
    <w:rsid w:val="00B276B6"/>
    <w:rsid w:val="00B320D8"/>
    <w:rsid w:val="00B4009B"/>
    <w:rsid w:val="00B44411"/>
    <w:rsid w:val="00B46374"/>
    <w:rsid w:val="00B6486C"/>
    <w:rsid w:val="00B65BFD"/>
    <w:rsid w:val="00B662AD"/>
    <w:rsid w:val="00B81836"/>
    <w:rsid w:val="00B82F1B"/>
    <w:rsid w:val="00B96F6B"/>
    <w:rsid w:val="00BA0AC2"/>
    <w:rsid w:val="00BA32E2"/>
    <w:rsid w:val="00BA3AB6"/>
    <w:rsid w:val="00BA513E"/>
    <w:rsid w:val="00BA5C1C"/>
    <w:rsid w:val="00BB3083"/>
    <w:rsid w:val="00BC07FE"/>
    <w:rsid w:val="00BC2694"/>
    <w:rsid w:val="00BC38BC"/>
    <w:rsid w:val="00BD06ED"/>
    <w:rsid w:val="00BD0BA7"/>
    <w:rsid w:val="00BD1BBA"/>
    <w:rsid w:val="00BD6566"/>
    <w:rsid w:val="00BD6FAA"/>
    <w:rsid w:val="00BE3616"/>
    <w:rsid w:val="00BF362D"/>
    <w:rsid w:val="00C0240A"/>
    <w:rsid w:val="00C07C62"/>
    <w:rsid w:val="00C14D52"/>
    <w:rsid w:val="00C16696"/>
    <w:rsid w:val="00C178CB"/>
    <w:rsid w:val="00C2453B"/>
    <w:rsid w:val="00C307E5"/>
    <w:rsid w:val="00C34DD6"/>
    <w:rsid w:val="00C404CB"/>
    <w:rsid w:val="00C42729"/>
    <w:rsid w:val="00C522C8"/>
    <w:rsid w:val="00C52B69"/>
    <w:rsid w:val="00C5482B"/>
    <w:rsid w:val="00C63C74"/>
    <w:rsid w:val="00C754DB"/>
    <w:rsid w:val="00C760C3"/>
    <w:rsid w:val="00C872D6"/>
    <w:rsid w:val="00C9250D"/>
    <w:rsid w:val="00CA055D"/>
    <w:rsid w:val="00CB4BFE"/>
    <w:rsid w:val="00CC045E"/>
    <w:rsid w:val="00CC403B"/>
    <w:rsid w:val="00CC696A"/>
    <w:rsid w:val="00CD164D"/>
    <w:rsid w:val="00CD3022"/>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E2C24"/>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A0D"/>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2E76"/>
    <w:rsid w:val="00F9379C"/>
    <w:rsid w:val="00F9711F"/>
    <w:rsid w:val="00F97F61"/>
    <w:rsid w:val="00FA1B47"/>
    <w:rsid w:val="00FB17C4"/>
    <w:rsid w:val="00FB63DB"/>
    <w:rsid w:val="00FB6456"/>
    <w:rsid w:val="00FB6EE6"/>
    <w:rsid w:val="00FC332F"/>
    <w:rsid w:val="00FC6B0E"/>
    <w:rsid w:val="00FC6C76"/>
    <w:rsid w:val="00FD150B"/>
    <w:rsid w:val="00FD1DB8"/>
    <w:rsid w:val="00FD6AC9"/>
    <w:rsid w:val="00FD75CC"/>
    <w:rsid w:val="00FE3394"/>
    <w:rsid w:val="00FE538E"/>
    <w:rsid w:val="011768B4"/>
    <w:rsid w:val="0189A310"/>
    <w:rsid w:val="03E3AE73"/>
    <w:rsid w:val="045AFA0C"/>
    <w:rsid w:val="048A59FC"/>
    <w:rsid w:val="071ED5F7"/>
    <w:rsid w:val="0A298335"/>
    <w:rsid w:val="0AB8CB6C"/>
    <w:rsid w:val="0BAE811B"/>
    <w:rsid w:val="0C2CD945"/>
    <w:rsid w:val="0C554D76"/>
    <w:rsid w:val="0CB0CB49"/>
    <w:rsid w:val="0DC08601"/>
    <w:rsid w:val="0E104FE1"/>
    <w:rsid w:val="0E13A9E6"/>
    <w:rsid w:val="0E3BBE8D"/>
    <w:rsid w:val="0E3ED245"/>
    <w:rsid w:val="0E7CAA98"/>
    <w:rsid w:val="0EBF1A00"/>
    <w:rsid w:val="0EE21908"/>
    <w:rsid w:val="10BC816F"/>
    <w:rsid w:val="10E8DC65"/>
    <w:rsid w:val="1113DFCF"/>
    <w:rsid w:val="13499D86"/>
    <w:rsid w:val="143DB676"/>
    <w:rsid w:val="14F60EC3"/>
    <w:rsid w:val="16175CC5"/>
    <w:rsid w:val="175BE0F5"/>
    <w:rsid w:val="17980279"/>
    <w:rsid w:val="17DB1FC1"/>
    <w:rsid w:val="1A0AAA22"/>
    <w:rsid w:val="1A480B30"/>
    <w:rsid w:val="1ACB617C"/>
    <w:rsid w:val="1BE4502B"/>
    <w:rsid w:val="1BEC3547"/>
    <w:rsid w:val="1C924E40"/>
    <w:rsid w:val="1D554BE2"/>
    <w:rsid w:val="1D640AE7"/>
    <w:rsid w:val="1E26485D"/>
    <w:rsid w:val="1F7FB8D8"/>
    <w:rsid w:val="21F71DA6"/>
    <w:rsid w:val="227D460C"/>
    <w:rsid w:val="22E09A68"/>
    <w:rsid w:val="23718725"/>
    <w:rsid w:val="24CFFA8D"/>
    <w:rsid w:val="26649C7B"/>
    <w:rsid w:val="27D8472D"/>
    <w:rsid w:val="286562CC"/>
    <w:rsid w:val="28F785C4"/>
    <w:rsid w:val="2BE3DC01"/>
    <w:rsid w:val="2D0622B0"/>
    <w:rsid w:val="2FA5C5A3"/>
    <w:rsid w:val="30E98B1A"/>
    <w:rsid w:val="3358C692"/>
    <w:rsid w:val="33CCFFAD"/>
    <w:rsid w:val="341B901A"/>
    <w:rsid w:val="34CAE5B5"/>
    <w:rsid w:val="3549411C"/>
    <w:rsid w:val="35540BE7"/>
    <w:rsid w:val="35AD3FB0"/>
    <w:rsid w:val="39C28DB5"/>
    <w:rsid w:val="39D57A96"/>
    <w:rsid w:val="3B592C64"/>
    <w:rsid w:val="3B80B138"/>
    <w:rsid w:val="3C5338C0"/>
    <w:rsid w:val="3D831F31"/>
    <w:rsid w:val="3E2C4EF6"/>
    <w:rsid w:val="3F79DA64"/>
    <w:rsid w:val="4010ACFB"/>
    <w:rsid w:val="40301651"/>
    <w:rsid w:val="40D72103"/>
    <w:rsid w:val="40FC8268"/>
    <w:rsid w:val="4136143C"/>
    <w:rsid w:val="415B5325"/>
    <w:rsid w:val="442F2480"/>
    <w:rsid w:val="444D4B87"/>
    <w:rsid w:val="4613BB8A"/>
    <w:rsid w:val="46776F6A"/>
    <w:rsid w:val="46C7BE5F"/>
    <w:rsid w:val="46DB4FEF"/>
    <w:rsid w:val="46F8258A"/>
    <w:rsid w:val="48F266F2"/>
    <w:rsid w:val="494269BD"/>
    <w:rsid w:val="4959F32A"/>
    <w:rsid w:val="4A19C4C9"/>
    <w:rsid w:val="4A4F8C7F"/>
    <w:rsid w:val="4B5CB936"/>
    <w:rsid w:val="4D232224"/>
    <w:rsid w:val="4DDB0570"/>
    <w:rsid w:val="505A8368"/>
    <w:rsid w:val="50A0DFF7"/>
    <w:rsid w:val="53B88B0A"/>
    <w:rsid w:val="54CD2399"/>
    <w:rsid w:val="54FF8FFE"/>
    <w:rsid w:val="56F740A2"/>
    <w:rsid w:val="573F21AD"/>
    <w:rsid w:val="5A817A84"/>
    <w:rsid w:val="5C01C551"/>
    <w:rsid w:val="5D460CF5"/>
    <w:rsid w:val="5E1728F0"/>
    <w:rsid w:val="5ECE78CD"/>
    <w:rsid w:val="5FD3F31D"/>
    <w:rsid w:val="60679431"/>
    <w:rsid w:val="60BF7436"/>
    <w:rsid w:val="610EB562"/>
    <w:rsid w:val="61466457"/>
    <w:rsid w:val="621E0B76"/>
    <w:rsid w:val="635D3C5D"/>
    <w:rsid w:val="63BD4F18"/>
    <w:rsid w:val="646A4E77"/>
    <w:rsid w:val="653B0554"/>
    <w:rsid w:val="69CED0AF"/>
    <w:rsid w:val="6A6CBFB1"/>
    <w:rsid w:val="6BB2345E"/>
    <w:rsid w:val="6C64B53C"/>
    <w:rsid w:val="6C7006A3"/>
    <w:rsid w:val="6CCB9588"/>
    <w:rsid w:val="6E57991C"/>
    <w:rsid w:val="6EB9737E"/>
    <w:rsid w:val="71F3E14F"/>
    <w:rsid w:val="72B9D880"/>
    <w:rsid w:val="736C7EE7"/>
    <w:rsid w:val="73DFC3B1"/>
    <w:rsid w:val="74FBF0A4"/>
    <w:rsid w:val="75BFF107"/>
    <w:rsid w:val="76769E5E"/>
    <w:rsid w:val="77D0121B"/>
    <w:rsid w:val="7A14EE40"/>
    <w:rsid w:val="7B893595"/>
    <w:rsid w:val="7C1CD66B"/>
    <w:rsid w:val="7EE6D08D"/>
    <w:rsid w:val="7F423450"/>
    <w:rsid w:val="7F62DFD0"/>
    <w:rsid w:val="7F8788E8"/>
    <w:rsid w:val="7F8A3F4E"/>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A9F6EB77-582D-42EE-AFD2-A23A170A1E63}"/>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2331</Characters>
  <Application>Microsoft Office Word</Application>
  <DocSecurity>0</DocSecurity>
  <Lines>42</Lines>
  <Paragraphs>16</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52</cp:revision>
  <dcterms:created xsi:type="dcterms:W3CDTF">2024-01-11T06:27:00Z</dcterms:created>
  <dcterms:modified xsi:type="dcterms:W3CDTF">2024-02-22T00:39:00Z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1d5c815994c5cc8f289f71a4f2e556474f6ad78669901945e59e3554a1714b1a</vt:lpwstr>
  </property>
</Properties>
</file>